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34BDE7F" w14:textId="77777777" w:rsidTr="00B43C31">
        <w:tc>
          <w:tcPr>
            <w:tcW w:w="5000" w:type="pct"/>
            <w:shd w:val="clear" w:color="auto" w:fill="auto"/>
          </w:tcPr>
          <w:p w14:paraId="4945BC0B" w14:textId="77777777" w:rsidR="005F2928" w:rsidRDefault="00FE6AA7" w:rsidP="0041298F">
            <w:pPr>
              <w:pStyle w:val="Picture"/>
            </w:pPr>
            <w:bookmarkStart w:id="0" w:name="_GoBack"/>
            <w:bookmarkEnd w:id="0"/>
            <w:r>
              <w:pict w14:anchorId="023F963D">
                <v:shape id="_x0000_i1025" type="#_x0000_t75" style="width:6in;height:33.6pt">
                  <v:imagedata r:id="rId7" o:title="" croptop="7373f" cropbottom="21299f"/>
                </v:shape>
              </w:pict>
            </w:r>
          </w:p>
        </w:tc>
      </w:tr>
    </w:tbl>
    <w:p w14:paraId="60A36236" w14:textId="77777777" w:rsidR="002C5E76" w:rsidRPr="0041298F" w:rsidRDefault="005E400A" w:rsidP="002C5E76">
      <w:pPr>
        <w:pStyle w:val="FFSHeading"/>
      </w:pPr>
      <w:r>
        <w:pict w14:anchorId="5C735124">
          <v:shape id="_x0000_i1026" type="#_x0000_t75" style="width:18pt;height:15.6pt" o:bullet="t" o:allowoverlap="f">
            <v:imagedata r:id="rId8" o:title="MCj02950710000[1]" gain="60293f"/>
          </v:shape>
        </w:pict>
      </w:r>
      <w:r w:rsidR="002C5E76" w:rsidRPr="002C5E76">
        <w:t xml:space="preserve"> </w:t>
      </w:r>
      <w:r w:rsidR="002C5E76">
        <w:t>Activity</w:t>
      </w:r>
      <w:r w:rsidR="002C5E76" w:rsidRPr="0041298F">
        <w:t xml:space="preserve"> </w:t>
      </w:r>
      <w:r w:rsidR="00854CCF">
        <w:t>3.3.4 Outbreak Investigation</w:t>
      </w:r>
    </w:p>
    <w:p w14:paraId="76FB94AB" w14:textId="77777777" w:rsidR="002C5E76" w:rsidRDefault="002C5E76" w:rsidP="002C5E76"/>
    <w:p w14:paraId="2C836945" w14:textId="77777777" w:rsidR="002C5E76" w:rsidRDefault="002C5E76" w:rsidP="002C5E76">
      <w:pPr>
        <w:pStyle w:val="ActivitySection"/>
      </w:pPr>
      <w:r>
        <w:t>Purpose</w:t>
      </w:r>
    </w:p>
    <w:p w14:paraId="486A4D5D" w14:textId="77777777" w:rsidR="00854CCF" w:rsidRDefault="00854CCF" w:rsidP="00854CCF">
      <w:pPr>
        <w:pStyle w:val="ActivityBody"/>
      </w:pPr>
      <w:r>
        <w:t>The Center for Disease Control and Prevention (CDC) is a liaison between the person suffering from a foodborne illness, the governing bodies regulating the food product, and the producers producing the food product. When a foodborne illness outbreak (more than two people reported ill) occurs, the CDC will monitor the situation.</w:t>
      </w:r>
    </w:p>
    <w:p w14:paraId="3126C5B3" w14:textId="77777777" w:rsidR="00854CCF" w:rsidRPr="006E5C9E" w:rsidRDefault="00854CCF" w:rsidP="00854CCF"/>
    <w:p w14:paraId="377B207F" w14:textId="6B3A69D5" w:rsidR="00854CCF" w:rsidRDefault="00854CCF" w:rsidP="00854CCF">
      <w:pPr>
        <w:pStyle w:val="ActivityBody"/>
      </w:pPr>
      <w:r>
        <w:t xml:space="preserve">The CDC employs investigators </w:t>
      </w:r>
      <w:r w:rsidR="00252646">
        <w:t xml:space="preserve">who </w:t>
      </w:r>
      <w:r>
        <w:t>travel to outbreak sites to interview the patients that are ill and try to determine the source of the pathogen. The more efficiently the investigator is able to determine the source of the outbreak, the fewer the number of people will fall ill.</w:t>
      </w:r>
    </w:p>
    <w:p w14:paraId="099A7205" w14:textId="77777777" w:rsidR="00854CCF" w:rsidRPr="006E5C9E" w:rsidRDefault="00854CCF" w:rsidP="00854CCF"/>
    <w:p w14:paraId="0514E10B" w14:textId="3B65C48F" w:rsidR="002C5E76" w:rsidRDefault="00854CCF" w:rsidP="00854CCF">
      <w:pPr>
        <w:pStyle w:val="ActivityBody"/>
      </w:pPr>
      <w:r>
        <w:t xml:space="preserve">Investigators are proficient in foodborne pathogens and can narrow down pathogens when given information similar to what you researched in </w:t>
      </w:r>
      <w:r w:rsidRPr="0007785B">
        <w:rPr>
          <w:rStyle w:val="Italic"/>
        </w:rPr>
        <w:t>Project 3.3.3 Foodborne Pathogens</w:t>
      </w:r>
      <w:r>
        <w:t>. When an investigator is given what a person ate, a list of symptoms, the duration of symptoms, and types of people infected, the investigator can narrow the list of pathogen suspects. In an outbreak situation, an investigator will try to determine the source of the illness as well.</w:t>
      </w:r>
      <w:r w:rsidR="00E15F8F">
        <w:t xml:space="preserve"> Can you work with your peers and determine the cause of an outbreak?</w:t>
      </w:r>
    </w:p>
    <w:p w14:paraId="0D0A1174" w14:textId="77777777" w:rsidR="003B0686" w:rsidRPr="00210996" w:rsidRDefault="003B0686" w:rsidP="002C5E76"/>
    <w:p w14:paraId="564C5A4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6D1BF21B" w14:textId="77777777" w:rsidTr="002C5E76">
        <w:tc>
          <w:tcPr>
            <w:tcW w:w="5499" w:type="dxa"/>
          </w:tcPr>
          <w:p w14:paraId="4A30D034" w14:textId="77777777" w:rsidR="002C5E76" w:rsidRDefault="002C5E76" w:rsidP="00BE7183">
            <w:pPr>
              <w:pStyle w:val="ActivityBodyBold"/>
            </w:pPr>
            <w:r>
              <w:t xml:space="preserve">Per </w:t>
            </w:r>
            <w:r w:rsidR="00854CCF">
              <w:t>student</w:t>
            </w:r>
            <w:r>
              <w:t>:</w:t>
            </w:r>
          </w:p>
          <w:p w14:paraId="4DB03661" w14:textId="77777777" w:rsidR="00854CCF" w:rsidRDefault="00854CCF" w:rsidP="00854CCF">
            <w:pPr>
              <w:pStyle w:val="Activitybullet"/>
            </w:pPr>
            <w:r>
              <w:t>Computer with Internet access</w:t>
            </w:r>
          </w:p>
          <w:p w14:paraId="7C22F8C2" w14:textId="77777777" w:rsidR="00854CCF" w:rsidRDefault="00854CCF" w:rsidP="00854CCF">
            <w:pPr>
              <w:pStyle w:val="Activitybullet"/>
            </w:pPr>
            <w:r>
              <w:t>Pen</w:t>
            </w:r>
          </w:p>
          <w:p w14:paraId="64AE1C4A" w14:textId="77777777" w:rsidR="00854CCF" w:rsidRDefault="00854CCF" w:rsidP="00854CCF">
            <w:pPr>
              <w:pStyle w:val="Activitybullet"/>
              <w:rPr>
                <w:rStyle w:val="Italic"/>
              </w:rPr>
            </w:pPr>
            <w:r w:rsidRPr="00617FB3">
              <w:rPr>
                <w:rStyle w:val="Italic"/>
              </w:rPr>
              <w:t>Agriscience Notebook</w:t>
            </w:r>
          </w:p>
          <w:p w14:paraId="06803FCB" w14:textId="77777777" w:rsidR="002C5E76" w:rsidRDefault="00854CCF" w:rsidP="00854CCF">
            <w:pPr>
              <w:pStyle w:val="Activitybullet"/>
            </w:pPr>
            <w:r>
              <w:rPr>
                <w:rStyle w:val="Italic"/>
              </w:rPr>
              <w:t>Laboratory Notebook</w:t>
            </w:r>
          </w:p>
        </w:tc>
        <w:tc>
          <w:tcPr>
            <w:tcW w:w="5499" w:type="dxa"/>
          </w:tcPr>
          <w:p w14:paraId="011BFA5C" w14:textId="77777777" w:rsidR="002C5E76" w:rsidRDefault="002C5E76" w:rsidP="00BE7183">
            <w:pPr>
              <w:pStyle w:val="ActivityBodyBold"/>
            </w:pPr>
            <w:r>
              <w:t xml:space="preserve">Per </w:t>
            </w:r>
            <w:r w:rsidR="001608C0">
              <w:t>class</w:t>
            </w:r>
            <w:r>
              <w:t>:</w:t>
            </w:r>
          </w:p>
          <w:p w14:paraId="296043F6" w14:textId="77777777" w:rsidR="002C5E76" w:rsidRPr="00854CCF" w:rsidRDefault="00854CCF" w:rsidP="00854CCF">
            <w:pPr>
              <w:pStyle w:val="Activitybullet"/>
            </w:pPr>
            <w:r w:rsidRPr="00854CCF">
              <w:rPr>
                <w:rStyle w:val="Italic"/>
                <w:i w:val="0"/>
                <w:iCs w:val="0"/>
              </w:rPr>
              <w:t xml:space="preserve">Comic strips from </w:t>
            </w:r>
            <w:r w:rsidRPr="00854CCF">
              <w:rPr>
                <w:rStyle w:val="Italic"/>
              </w:rPr>
              <w:t>Project 3.3.3 Foodborne Pathogens</w:t>
            </w:r>
          </w:p>
        </w:tc>
      </w:tr>
    </w:tbl>
    <w:p w14:paraId="6423F4EC" w14:textId="77777777" w:rsidR="002C5E76" w:rsidRDefault="002C5E76" w:rsidP="002C5E76"/>
    <w:p w14:paraId="5277F4C0" w14:textId="77777777" w:rsidR="002C5E76" w:rsidRDefault="002C5E76" w:rsidP="002C5E76">
      <w:pPr>
        <w:pStyle w:val="ActivitySection"/>
      </w:pPr>
      <w:r>
        <w:t>Procedure</w:t>
      </w:r>
    </w:p>
    <w:p w14:paraId="5EF53C9E" w14:textId="49BE3839" w:rsidR="00F76786" w:rsidRDefault="00F76786" w:rsidP="00F76786">
      <w:pPr>
        <w:pStyle w:val="ActivityBody"/>
      </w:pPr>
      <w:r>
        <w:t xml:space="preserve">In this activity, your teacher will </w:t>
      </w:r>
      <w:r w:rsidR="00252646">
        <w:t xml:space="preserve">divide </w:t>
      </w:r>
      <w:r>
        <w:t>the class in two groups to simulate an outbreak of a foodborne illness. Within each group, there are three roles. Read the scenario, roles, and responsibilities, then follow the procedures to complete this activity.</w:t>
      </w:r>
    </w:p>
    <w:p w14:paraId="0123758F" w14:textId="77777777" w:rsidR="00F76786" w:rsidRDefault="00F76786" w:rsidP="00F76786"/>
    <w:p w14:paraId="4861A19A" w14:textId="77777777" w:rsidR="00F76786" w:rsidRDefault="00F76786" w:rsidP="00F76786">
      <w:pPr>
        <w:pStyle w:val="ActivityBodyItalicandBold"/>
      </w:pPr>
      <w:r>
        <w:t>Scenario:</w:t>
      </w:r>
    </w:p>
    <w:p w14:paraId="648162B1" w14:textId="77777777" w:rsidR="00F76786" w:rsidRPr="003539B4" w:rsidRDefault="00F76786" w:rsidP="00F76786">
      <w:pPr>
        <w:pStyle w:val="ActivityBody"/>
        <w:rPr>
          <w:i/>
          <w:iCs/>
        </w:rPr>
      </w:pPr>
      <w:r w:rsidRPr="0007785B">
        <w:rPr>
          <w:rStyle w:val="Italic"/>
        </w:rPr>
        <w:t>Fifteen patients were admitted into the hospital with symptoms indicating a foodborne illness. Although most patients have gone home, five patients are still in the hospital for investigators to interview. Symptoms have been consistent in all cases and have lasted about 4-7 days.</w:t>
      </w:r>
    </w:p>
    <w:p w14:paraId="52B40C1F" w14:textId="77777777" w:rsidR="00F76786" w:rsidRDefault="00F76786" w:rsidP="00F76786"/>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80"/>
      </w:tblGrid>
      <w:tr w:rsidR="00F76786" w:rsidRPr="0007785B" w14:paraId="02546EF9" w14:textId="77777777" w:rsidTr="00827219">
        <w:tc>
          <w:tcPr>
            <w:tcW w:w="1800" w:type="dxa"/>
            <w:shd w:val="clear" w:color="auto" w:fill="auto"/>
          </w:tcPr>
          <w:p w14:paraId="6041E9B6" w14:textId="77777777" w:rsidR="00F76786" w:rsidRPr="0007785B" w:rsidRDefault="00F76786" w:rsidP="002C0C8D">
            <w:pPr>
              <w:pStyle w:val="RubricHeadings"/>
            </w:pPr>
            <w:r>
              <w:t>Role</w:t>
            </w:r>
          </w:p>
        </w:tc>
        <w:tc>
          <w:tcPr>
            <w:tcW w:w="9180" w:type="dxa"/>
            <w:shd w:val="clear" w:color="auto" w:fill="auto"/>
          </w:tcPr>
          <w:p w14:paraId="5BAFCCE6" w14:textId="77777777" w:rsidR="00F76786" w:rsidRPr="0007785B" w:rsidRDefault="00F76786" w:rsidP="002C0C8D">
            <w:pPr>
              <w:pStyle w:val="RubricHeadings"/>
            </w:pPr>
            <w:r>
              <w:t>Responsibility</w:t>
            </w:r>
          </w:p>
        </w:tc>
      </w:tr>
      <w:tr w:rsidR="00F76786" w:rsidRPr="0007785B" w14:paraId="650C4412" w14:textId="77777777" w:rsidTr="00827219">
        <w:tc>
          <w:tcPr>
            <w:tcW w:w="1800" w:type="dxa"/>
            <w:shd w:val="clear" w:color="auto" w:fill="auto"/>
            <w:vAlign w:val="center"/>
          </w:tcPr>
          <w:p w14:paraId="7C31EAA5" w14:textId="77777777" w:rsidR="00F76786" w:rsidRPr="0007785B" w:rsidRDefault="00F76786" w:rsidP="002C0C8D">
            <w:pPr>
              <w:pStyle w:val="RubricTitles"/>
            </w:pPr>
            <w:r>
              <w:t>Caterer</w:t>
            </w:r>
          </w:p>
        </w:tc>
        <w:tc>
          <w:tcPr>
            <w:tcW w:w="9180" w:type="dxa"/>
            <w:shd w:val="clear" w:color="auto" w:fill="auto"/>
          </w:tcPr>
          <w:p w14:paraId="2203B1E2" w14:textId="77777777" w:rsidR="00F76786" w:rsidRDefault="00F76786" w:rsidP="002C0C8D">
            <w:pPr>
              <w:pStyle w:val="MatrixBullets"/>
            </w:pPr>
            <w:r w:rsidRPr="0007785B">
              <w:t>Determine the food served that could cause the given illness.</w:t>
            </w:r>
          </w:p>
          <w:p w14:paraId="02CBF1EA" w14:textId="77777777" w:rsidR="00F76786" w:rsidRPr="0007785B" w:rsidRDefault="00F76786" w:rsidP="002C0C8D">
            <w:pPr>
              <w:pStyle w:val="MatrixBullets"/>
            </w:pPr>
            <w:r w:rsidRPr="0007785B">
              <w:t>Determine processes involved in serving that could have caused the tainted food.</w:t>
            </w:r>
          </w:p>
        </w:tc>
      </w:tr>
      <w:tr w:rsidR="00F76786" w:rsidRPr="0007785B" w14:paraId="1D5E1707" w14:textId="77777777" w:rsidTr="00827219">
        <w:tc>
          <w:tcPr>
            <w:tcW w:w="1800" w:type="dxa"/>
            <w:shd w:val="clear" w:color="auto" w:fill="auto"/>
            <w:vAlign w:val="center"/>
          </w:tcPr>
          <w:p w14:paraId="229C4ADF" w14:textId="77777777" w:rsidR="00F76786" w:rsidRPr="0007785B" w:rsidRDefault="00F76786" w:rsidP="002C0C8D">
            <w:pPr>
              <w:pStyle w:val="RubricTitles"/>
            </w:pPr>
            <w:r>
              <w:t>Investigator</w:t>
            </w:r>
          </w:p>
        </w:tc>
        <w:tc>
          <w:tcPr>
            <w:tcW w:w="9180" w:type="dxa"/>
            <w:shd w:val="clear" w:color="auto" w:fill="auto"/>
          </w:tcPr>
          <w:p w14:paraId="60F11FCE" w14:textId="77777777" w:rsidR="00F76786" w:rsidRPr="0007785B" w:rsidRDefault="00F76786" w:rsidP="002C0C8D">
            <w:pPr>
              <w:pStyle w:val="MatrixBullets"/>
            </w:pPr>
            <w:r>
              <w:t xml:space="preserve">Determine the illness using the information gathered from the caterers, patients, and comic strips developed in </w:t>
            </w:r>
            <w:r w:rsidRPr="00252646">
              <w:rPr>
                <w:rStyle w:val="Matrixitalics"/>
              </w:rPr>
              <w:t>Project 3.3.3 Foodborne Pathogens</w:t>
            </w:r>
            <w:r>
              <w:t>.</w:t>
            </w:r>
          </w:p>
        </w:tc>
      </w:tr>
      <w:tr w:rsidR="00F76786" w:rsidRPr="0007785B" w14:paraId="1507A7FE" w14:textId="77777777" w:rsidTr="00827219">
        <w:tc>
          <w:tcPr>
            <w:tcW w:w="1800" w:type="dxa"/>
            <w:shd w:val="clear" w:color="auto" w:fill="auto"/>
            <w:vAlign w:val="center"/>
          </w:tcPr>
          <w:p w14:paraId="3DA61E51" w14:textId="77777777" w:rsidR="00F76786" w:rsidRPr="0007785B" w:rsidRDefault="00F76786" w:rsidP="002C0C8D">
            <w:pPr>
              <w:pStyle w:val="RubricTitles"/>
            </w:pPr>
            <w:r>
              <w:t>Patient</w:t>
            </w:r>
          </w:p>
        </w:tc>
        <w:tc>
          <w:tcPr>
            <w:tcW w:w="9180" w:type="dxa"/>
            <w:shd w:val="clear" w:color="auto" w:fill="auto"/>
          </w:tcPr>
          <w:p w14:paraId="28E5DACD" w14:textId="77777777" w:rsidR="00F76786" w:rsidRPr="0007785B" w:rsidRDefault="00F76786" w:rsidP="002C0C8D">
            <w:pPr>
              <w:pStyle w:val="MatrixBullets"/>
            </w:pPr>
            <w:r>
              <w:t>After receiving the menu from the caterers, patients will determine what food was eaten to cause the illness and develop background stories that support population, symptoms, and how pathogen causes illness.</w:t>
            </w:r>
          </w:p>
        </w:tc>
      </w:tr>
    </w:tbl>
    <w:p w14:paraId="61C4739E" w14:textId="77777777" w:rsidR="00F76786" w:rsidRPr="007D6C48" w:rsidRDefault="00F76786" w:rsidP="00F76786"/>
    <w:p w14:paraId="48946504" w14:textId="77777777" w:rsidR="00F76786" w:rsidRDefault="00F76786" w:rsidP="00F76786">
      <w:pPr>
        <w:pStyle w:val="ActivityNumbers"/>
      </w:pPr>
      <w:r>
        <w:t>The teacher will give you a role playing card. Within your group, there will be two investigators, three caterers, and five patients.</w:t>
      </w:r>
    </w:p>
    <w:p w14:paraId="7FF42483" w14:textId="77777777" w:rsidR="00F76786" w:rsidRDefault="00F76786" w:rsidP="00F76786">
      <w:pPr>
        <w:pStyle w:val="ActivityNumbers"/>
      </w:pPr>
      <w:r>
        <w:lastRenderedPageBreak/>
        <w:t xml:space="preserve">If you are an investigator, record questions to ask the patients and other parties involved in the outbreak in your </w:t>
      </w:r>
      <w:r w:rsidRPr="0007785B">
        <w:rPr>
          <w:rStyle w:val="Italic"/>
        </w:rPr>
        <w:t>Laboratory Notebook</w:t>
      </w:r>
      <w:r>
        <w:t>. Determine what information you will need in order to follow the outbreak to the source.</w:t>
      </w:r>
    </w:p>
    <w:p w14:paraId="5429C287" w14:textId="77777777" w:rsidR="00F76786" w:rsidRDefault="00F76786" w:rsidP="00F76786">
      <w:pPr>
        <w:pStyle w:val="ActivityNumbers"/>
      </w:pPr>
      <w:r>
        <w:t xml:space="preserve">All other members follow the directions on your role playing card. You will work as a team to develop background stories for each of you. Using the limited information given to you, expand your stories to answer interview questions from the investigators. In your </w:t>
      </w:r>
      <w:r w:rsidRPr="0007785B">
        <w:rPr>
          <w:rStyle w:val="Italic"/>
        </w:rPr>
        <w:t>Laboratory Notebook</w:t>
      </w:r>
      <w:r>
        <w:t>, record information that will assist you in leading the investigators to the source of the outbreak. Do not give information away; wait for the investigators to ask.</w:t>
      </w:r>
    </w:p>
    <w:p w14:paraId="6118A881" w14:textId="77777777" w:rsidR="00F76786" w:rsidRDefault="00F76786" w:rsidP="00F76786"/>
    <w:p w14:paraId="0A05598C" w14:textId="77777777" w:rsidR="00F76786" w:rsidRDefault="00F76786" w:rsidP="00F76786">
      <w:pPr>
        <w:pStyle w:val="ActivitySection"/>
      </w:pPr>
      <w:r>
        <w:t>Conclusion</w:t>
      </w:r>
    </w:p>
    <w:p w14:paraId="0A490CEE" w14:textId="77777777" w:rsidR="00F76786" w:rsidRDefault="00F76786" w:rsidP="00F76786">
      <w:pPr>
        <w:pStyle w:val="ActivityNumbers"/>
        <w:numPr>
          <w:ilvl w:val="0"/>
          <w:numId w:val="9"/>
        </w:numPr>
      </w:pPr>
      <w:r>
        <w:t>What was most difficult about your role in the outbreak investigation?</w:t>
      </w:r>
    </w:p>
    <w:p w14:paraId="2F81BB5D" w14:textId="77777777" w:rsidR="00F76786" w:rsidRDefault="00F76786" w:rsidP="00F76786">
      <w:pPr>
        <w:pStyle w:val="ActivityNumbers"/>
        <w:numPr>
          <w:ilvl w:val="0"/>
          <w:numId w:val="9"/>
        </w:numPr>
      </w:pPr>
      <w:r>
        <w:t>What information was most helpful to determine the type of illness and the source of the outbreak?</w:t>
      </w:r>
    </w:p>
    <w:p w14:paraId="1EFD9B68" w14:textId="77777777" w:rsidR="00210996" w:rsidRPr="002C5E76" w:rsidRDefault="00F76786" w:rsidP="00F76786">
      <w:pPr>
        <w:pStyle w:val="ActivityNumbers"/>
        <w:numPr>
          <w:ilvl w:val="0"/>
          <w:numId w:val="9"/>
        </w:numPr>
      </w:pPr>
      <w:r>
        <w:t>What pathogen caused the outbreak? Describe the pathogen, how it is transmitted, illnesses the pathogen causes, and other information.</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9DC3F" w14:textId="77777777" w:rsidR="005E400A" w:rsidRDefault="005E400A">
      <w:r>
        <w:separator/>
      </w:r>
    </w:p>
  </w:endnote>
  <w:endnote w:type="continuationSeparator" w:id="0">
    <w:p w14:paraId="7BC3C154" w14:textId="77777777" w:rsidR="005E400A" w:rsidRDefault="005E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59C96675" w14:textId="77777777" w:rsidTr="00157884">
      <w:tc>
        <w:tcPr>
          <w:tcW w:w="4968" w:type="dxa"/>
          <w:shd w:val="clear" w:color="auto" w:fill="F2F2F2"/>
        </w:tcPr>
        <w:p w14:paraId="17C6C496"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3F707F1E" w14:textId="77777777" w:rsidR="00E03370" w:rsidRDefault="003B7DE8" w:rsidP="00E03370">
          <w:pPr>
            <w:pStyle w:val="Footer"/>
          </w:pPr>
          <w:r>
            <w:t>FSS</w:t>
          </w:r>
          <w:r w:rsidR="00E03370" w:rsidRPr="003B0686">
            <w:t xml:space="preserve"> – Activity </w:t>
          </w:r>
          <w:r w:rsidR="00FF178A">
            <w:t>3.3.4 Outbreak Investigation</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FE6AA7">
            <w:rPr>
              <w:rStyle w:val="PageNumber"/>
              <w:rFonts w:cs="Arial"/>
              <w:noProof/>
              <w:szCs w:val="20"/>
            </w:rPr>
            <w:t>2</w:t>
          </w:r>
          <w:r w:rsidR="00E03370" w:rsidRPr="007F0280">
            <w:rPr>
              <w:rStyle w:val="PageNumber"/>
              <w:rFonts w:cs="Arial"/>
              <w:szCs w:val="20"/>
            </w:rPr>
            <w:fldChar w:fldCharType="end"/>
          </w:r>
        </w:p>
      </w:tc>
    </w:tr>
  </w:tbl>
  <w:p w14:paraId="1E6C7810"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42C2D0C0" w14:textId="77777777" w:rsidTr="00FD43FB">
      <w:tc>
        <w:tcPr>
          <w:tcW w:w="4968" w:type="dxa"/>
          <w:shd w:val="clear" w:color="auto" w:fill="F2F2F2"/>
        </w:tcPr>
        <w:p w14:paraId="39C6158C"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F3581D5" w14:textId="77777777" w:rsidR="003B0686" w:rsidRDefault="00627274" w:rsidP="00AA52A7">
          <w:pPr>
            <w:pStyle w:val="Footer"/>
          </w:pPr>
          <w:r>
            <w:t>FSS</w:t>
          </w:r>
          <w:r w:rsidR="003B0686" w:rsidRPr="003B0686">
            <w:t xml:space="preserve"> – Activity </w:t>
          </w:r>
          <w:r w:rsidR="00FF178A">
            <w:t>3.3.4 Outbreak Investigation</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E400A">
            <w:rPr>
              <w:rStyle w:val="PageNumber"/>
              <w:rFonts w:cs="Arial"/>
              <w:noProof/>
              <w:szCs w:val="20"/>
            </w:rPr>
            <w:t>1</w:t>
          </w:r>
          <w:r w:rsidR="003B0686" w:rsidRPr="00E03370">
            <w:rPr>
              <w:rStyle w:val="PageNumber"/>
              <w:rFonts w:cs="Arial"/>
              <w:szCs w:val="20"/>
            </w:rPr>
            <w:fldChar w:fldCharType="end"/>
          </w:r>
        </w:p>
      </w:tc>
    </w:tr>
  </w:tbl>
  <w:p w14:paraId="46CF1FB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4F27E" w14:textId="77777777" w:rsidR="005E400A" w:rsidRDefault="005E400A">
      <w:r>
        <w:separator/>
      </w:r>
    </w:p>
  </w:footnote>
  <w:footnote w:type="continuationSeparator" w:id="0">
    <w:p w14:paraId="5CB7E973" w14:textId="77777777" w:rsidR="005E400A" w:rsidRDefault="005E4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5CBCE"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654B5"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11.4pt;height:11.4pt" o:bullet="t">
        <v:imagedata r:id="rId1" o:title="mso1DB"/>
      </v:shape>
    </w:pict>
  </w:numPicBullet>
  <w:numPicBullet w:numPicBulletId="1">
    <w:pict>
      <v:shape id="_x0000_i1222" type="#_x0000_t75" style="width:142.8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7B6AF1D0"/>
    <w:lvl w:ilvl="0" w:tplc="6F081DB2">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CCF"/>
    <w:rsid w:val="00004D44"/>
    <w:rsid w:val="00023EF4"/>
    <w:rsid w:val="0006381D"/>
    <w:rsid w:val="000643C4"/>
    <w:rsid w:val="00095B65"/>
    <w:rsid w:val="000C04E3"/>
    <w:rsid w:val="000E30CE"/>
    <w:rsid w:val="00120DA8"/>
    <w:rsid w:val="00125FE3"/>
    <w:rsid w:val="00140531"/>
    <w:rsid w:val="001522F9"/>
    <w:rsid w:val="00153705"/>
    <w:rsid w:val="00157884"/>
    <w:rsid w:val="001608C0"/>
    <w:rsid w:val="00164A78"/>
    <w:rsid w:val="00186EA4"/>
    <w:rsid w:val="001C5732"/>
    <w:rsid w:val="001D3468"/>
    <w:rsid w:val="001E706D"/>
    <w:rsid w:val="001F5964"/>
    <w:rsid w:val="00210996"/>
    <w:rsid w:val="002212A2"/>
    <w:rsid w:val="002438C6"/>
    <w:rsid w:val="00251483"/>
    <w:rsid w:val="00252646"/>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E400A"/>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27219"/>
    <w:rsid w:val="008321FB"/>
    <w:rsid w:val="00842458"/>
    <w:rsid w:val="00854CCF"/>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15F8F"/>
    <w:rsid w:val="00E33390"/>
    <w:rsid w:val="00E430F2"/>
    <w:rsid w:val="00E56BAB"/>
    <w:rsid w:val="00E65C9D"/>
    <w:rsid w:val="00E70B1A"/>
    <w:rsid w:val="00E71418"/>
    <w:rsid w:val="00E72A1C"/>
    <w:rsid w:val="00E821B9"/>
    <w:rsid w:val="00E83AB6"/>
    <w:rsid w:val="00EE5805"/>
    <w:rsid w:val="00F01A9E"/>
    <w:rsid w:val="00F4061F"/>
    <w:rsid w:val="00F55DDB"/>
    <w:rsid w:val="00F70783"/>
    <w:rsid w:val="00F72E63"/>
    <w:rsid w:val="00F7359C"/>
    <w:rsid w:val="00F76786"/>
    <w:rsid w:val="00F76840"/>
    <w:rsid w:val="00F825C5"/>
    <w:rsid w:val="00FC07EB"/>
    <w:rsid w:val="00FC6868"/>
    <w:rsid w:val="00FD43FB"/>
    <w:rsid w:val="00FE6AA7"/>
    <w:rsid w:val="00FF07F3"/>
    <w:rsid w:val="00FF1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D8FC0"/>
  <w15:chartTrackingRefBased/>
  <w15:docId w15:val="{7A4FF65C-895C-4239-8318-970A99BA7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qFormat/>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atrixitalics">
    <w:name w:val="Matrix italics"/>
    <w:uiPriority w:val="1"/>
    <w:qFormat/>
    <w:rsid w:val="00252646"/>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Activity 3.3.4 Outbreak Investigation</vt:lpstr>
    </vt:vector>
  </TitlesOfParts>
  <Manager>Dan Jansen</Manager>
  <Company>Curriculum for Agricultural Science Education</Company>
  <LinksUpToDate>false</LinksUpToDate>
  <CharactersWithSpaces>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3.3.4 Outbreak Investigation</dc:title>
  <dc:subject>FSS - Unit 3 - Lesson 3.3 Pathogen Pathways</dc:subject>
  <dc:creator>Tammy Platt;Leslie Fairchild</dc:creator>
  <cp:keywords/>
  <dc:description/>
  <cp:lastModifiedBy>Leslie Fairchild</cp:lastModifiedBy>
  <cp:revision>2</cp:revision>
  <cp:lastPrinted>2014-03-03T20:17:00Z</cp:lastPrinted>
  <dcterms:created xsi:type="dcterms:W3CDTF">2015-06-20T18:55:00Z</dcterms:created>
  <dcterms:modified xsi:type="dcterms:W3CDTF">2015-06-20T18:55:00Z</dcterms:modified>
</cp:coreProperties>
</file>